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A5AB" w14:textId="1EB6D754" w:rsidR="004F2FA2" w:rsidRDefault="00C31B35" w:rsidP="008D50BC">
      <w:pPr>
        <w:pStyle w:val="a3"/>
        <w:jc w:val="left"/>
        <w:rPr>
          <w:sz w:val="52"/>
        </w:rPr>
      </w:pPr>
      <w:r w:rsidRPr="008D50BC">
        <w:rPr>
          <w:sz w:val="52"/>
        </w:rPr>
        <w:t xml:space="preserve">Nomination Form </w:t>
      </w:r>
      <w:r>
        <w:rPr>
          <w:sz w:val="52"/>
        </w:rPr>
        <w:t>for 20</w:t>
      </w:r>
      <w:r w:rsidR="00B960C6">
        <w:rPr>
          <w:sz w:val="52"/>
        </w:rPr>
        <w:t>2</w:t>
      </w:r>
      <w:r w:rsidR="0008759C">
        <w:rPr>
          <w:rFonts w:hint="eastAsia"/>
          <w:sz w:val="52"/>
          <w:lang w:eastAsia="ko-KR"/>
        </w:rPr>
        <w:t>7</w:t>
      </w:r>
      <w:r>
        <w:rPr>
          <w:sz w:val="52"/>
        </w:rPr>
        <w:t xml:space="preserve"> Chen Awards</w:t>
      </w:r>
    </w:p>
    <w:p w14:paraId="38131669" w14:textId="77777777" w:rsidR="00C31B35" w:rsidRDefault="00C31B35" w:rsidP="008D50BC">
      <w:pPr>
        <w:pStyle w:val="3"/>
        <w:spacing w:before="0" w:after="0"/>
        <w:rPr>
          <w:sz w:val="22"/>
        </w:rPr>
      </w:pPr>
    </w:p>
    <w:p w14:paraId="4F6A408F" w14:textId="57C83E83" w:rsidR="008D50BC" w:rsidRPr="008D50BC" w:rsidRDefault="006867CF" w:rsidP="008D50BC">
      <w:pPr>
        <w:pStyle w:val="3"/>
        <w:spacing w:before="0" w:after="0"/>
        <w:rPr>
          <w:sz w:val="22"/>
        </w:rPr>
      </w:pPr>
      <w:sdt>
        <w:sdtPr>
          <w:rPr>
            <w:sz w:val="22"/>
          </w:rPr>
          <w:id w:val="11448617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7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0BC" w:rsidRPr="008D50BC">
        <w:rPr>
          <w:sz w:val="22"/>
        </w:rPr>
        <w:t xml:space="preserve"> Chen Award for </w:t>
      </w:r>
      <w:r w:rsidR="005C2B7E">
        <w:rPr>
          <w:sz w:val="22"/>
        </w:rPr>
        <w:t xml:space="preserve">Distinguished Academic Achievement in </w:t>
      </w:r>
      <w:r w:rsidR="008D50BC" w:rsidRPr="008D50BC">
        <w:rPr>
          <w:sz w:val="22"/>
        </w:rPr>
        <w:t>Human Genetic and Genomic Research</w:t>
      </w:r>
    </w:p>
    <w:p w14:paraId="0DAB5AC3" w14:textId="22385F34" w:rsidR="00555115" w:rsidRPr="008D50BC" w:rsidRDefault="006867CF" w:rsidP="00555115">
      <w:pPr>
        <w:pStyle w:val="3"/>
        <w:pBdr>
          <w:bottom w:val="single" w:sz="6" w:space="1" w:color="auto"/>
        </w:pBdr>
        <w:spacing w:before="0" w:after="0"/>
        <w:rPr>
          <w:sz w:val="22"/>
        </w:rPr>
      </w:pPr>
      <w:sdt>
        <w:sdtPr>
          <w:rPr>
            <w:sz w:val="22"/>
          </w:rPr>
          <w:id w:val="14471929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7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50BC" w:rsidRPr="008D50BC">
        <w:rPr>
          <w:sz w:val="22"/>
        </w:rPr>
        <w:t xml:space="preserve"> Chen </w:t>
      </w:r>
      <w:r w:rsidR="005B74BF">
        <w:rPr>
          <w:sz w:val="22"/>
        </w:rPr>
        <w:t>Award of Excellence</w:t>
      </w:r>
      <w:r w:rsidR="00555115">
        <w:rPr>
          <w:sz w:val="22"/>
        </w:rPr>
        <w:t xml:space="preserve"> </w:t>
      </w:r>
    </w:p>
    <w:p w14:paraId="1822EA13" w14:textId="77777777" w:rsidR="004F2FA2" w:rsidRDefault="00F57B22">
      <w:pPr>
        <w:pStyle w:val="3"/>
      </w:pPr>
      <w:r>
        <w:t>Candidate</w:t>
      </w:r>
      <w:r w:rsidR="008D50BC">
        <w:t xml:space="preserve"> Information</w:t>
      </w:r>
      <w:r w:rsidR="00D62AD1"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onor information"/>
      </w:tblPr>
      <w:tblGrid>
        <w:gridCol w:w="2835"/>
        <w:gridCol w:w="6525"/>
      </w:tblGrid>
      <w:tr w:rsidR="004F2FA2" w14:paraId="51DC47BC" w14:textId="77777777" w:rsidTr="008D50BC">
        <w:tc>
          <w:tcPr>
            <w:tcW w:w="2835" w:type="dxa"/>
            <w:vAlign w:val="bottom"/>
          </w:tcPr>
          <w:p w14:paraId="0E7AA742" w14:textId="127D8B5E" w:rsidR="004F2FA2" w:rsidRPr="00A653BA" w:rsidRDefault="00C31B35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Last Name</w:t>
            </w:r>
          </w:p>
        </w:tc>
        <w:tc>
          <w:tcPr>
            <w:tcW w:w="6525" w:type="dxa"/>
            <w:tcBorders>
              <w:bottom w:val="single" w:sz="4" w:space="0" w:color="736141" w:themeColor="accent4" w:themeShade="BF"/>
            </w:tcBorders>
            <w:vAlign w:val="bottom"/>
          </w:tcPr>
          <w:p w14:paraId="126F45FA" w14:textId="77777777" w:rsidR="004F2FA2" w:rsidRPr="000B2B3C" w:rsidRDefault="004F2FA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10EDC5BF" w14:textId="77777777" w:rsidTr="008D50BC">
        <w:tc>
          <w:tcPr>
            <w:tcW w:w="2835" w:type="dxa"/>
            <w:vAlign w:val="bottom"/>
          </w:tcPr>
          <w:p w14:paraId="0AB8CED1" w14:textId="5770ED97" w:rsidR="008D50BC" w:rsidRPr="00A653BA" w:rsidRDefault="005C2B7E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First Name,</w:t>
            </w:r>
            <w:r w:rsidR="00C31B35">
              <w:rPr>
                <w:sz w:val="22"/>
                <w:szCs w:val="20"/>
              </w:rPr>
              <w:t xml:space="preserve"> Middle Name</w:t>
            </w:r>
          </w:p>
        </w:tc>
        <w:tc>
          <w:tcPr>
            <w:tcW w:w="6525" w:type="dxa"/>
            <w:tcBorders>
              <w:bottom w:val="single" w:sz="4" w:space="0" w:color="736141" w:themeColor="accent4" w:themeShade="BF"/>
            </w:tcBorders>
            <w:vAlign w:val="bottom"/>
          </w:tcPr>
          <w:p w14:paraId="6EE2E165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F2FA2" w14:paraId="25000017" w14:textId="77777777" w:rsidTr="008D50BC">
        <w:tc>
          <w:tcPr>
            <w:tcW w:w="2835" w:type="dxa"/>
            <w:vAlign w:val="bottom"/>
          </w:tcPr>
          <w:p w14:paraId="0CC7F327" w14:textId="13D87034" w:rsidR="004F2FA2" w:rsidRPr="00A653BA" w:rsidRDefault="00C31B35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Title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DC7CC92" w14:textId="77777777" w:rsidR="004F2FA2" w:rsidRPr="000B2B3C" w:rsidRDefault="004F2FA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F2FA2" w14:paraId="1AB9EF69" w14:textId="77777777" w:rsidTr="008D50BC">
        <w:tc>
          <w:tcPr>
            <w:tcW w:w="2835" w:type="dxa"/>
            <w:vAlign w:val="bottom"/>
          </w:tcPr>
          <w:p w14:paraId="0C10405C" w14:textId="7D8AFDB0" w:rsidR="004F2FA2" w:rsidRPr="00A653BA" w:rsidRDefault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Institution</w:t>
            </w:r>
            <w:r w:rsidR="008B024F" w:rsidRPr="00A653BA">
              <w:rPr>
                <w:sz w:val="22"/>
                <w:szCs w:val="20"/>
              </w:rPr>
              <w:t xml:space="preserve">/ </w:t>
            </w:r>
            <w:r w:rsidR="00EF3CDE" w:rsidRPr="00A653BA">
              <w:rPr>
                <w:sz w:val="22"/>
                <w:szCs w:val="20"/>
              </w:rPr>
              <w:t>Organization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681C044" w14:textId="77777777" w:rsidR="004F2FA2" w:rsidRPr="000B2B3C" w:rsidRDefault="004F2FA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4D45EC13" w14:textId="77777777" w:rsidTr="008D50BC">
        <w:tc>
          <w:tcPr>
            <w:tcW w:w="2835" w:type="dxa"/>
            <w:vAlign w:val="bottom"/>
          </w:tcPr>
          <w:p w14:paraId="6A22488A" w14:textId="4C5474BA" w:rsidR="008D50BC" w:rsidRPr="00A653BA" w:rsidRDefault="00C31B35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Department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4045B538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F2FA2" w14:paraId="46A10BD0" w14:textId="77777777" w:rsidTr="008D50BC">
        <w:tc>
          <w:tcPr>
            <w:tcW w:w="2835" w:type="dxa"/>
            <w:vAlign w:val="bottom"/>
          </w:tcPr>
          <w:p w14:paraId="0E7E80BA" w14:textId="59D4E55B" w:rsidR="004F2FA2" w:rsidRPr="00A653BA" w:rsidRDefault="00C31B35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Address Line 1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261D21A9" w14:textId="77777777" w:rsidR="004F2FA2" w:rsidRPr="000B2B3C" w:rsidRDefault="004F2FA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04BEBC74" w14:textId="77777777" w:rsidTr="008D50BC">
        <w:tc>
          <w:tcPr>
            <w:tcW w:w="2835" w:type="dxa"/>
            <w:vAlign w:val="bottom"/>
          </w:tcPr>
          <w:p w14:paraId="2B4F05FA" w14:textId="77777777" w:rsidR="008D50BC" w:rsidRPr="00A653BA" w:rsidRDefault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Address Line 2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11A51261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12242966" w14:textId="77777777" w:rsidTr="008D50BC">
        <w:tc>
          <w:tcPr>
            <w:tcW w:w="2835" w:type="dxa"/>
            <w:vAlign w:val="bottom"/>
          </w:tcPr>
          <w:p w14:paraId="24505DDF" w14:textId="77777777" w:rsidR="008D50BC" w:rsidRPr="00A653BA" w:rsidRDefault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Address Line 3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3A2E028A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56E14AF4" w14:textId="77777777" w:rsidTr="008D50BC">
        <w:tc>
          <w:tcPr>
            <w:tcW w:w="2835" w:type="dxa"/>
            <w:vAlign w:val="bottom"/>
          </w:tcPr>
          <w:p w14:paraId="1054E98D" w14:textId="753AE205" w:rsidR="008D50BC" w:rsidRPr="00A653BA" w:rsidRDefault="00C31B35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Country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2490823E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66BE96E6" w14:textId="77777777" w:rsidTr="008D50BC">
        <w:tc>
          <w:tcPr>
            <w:tcW w:w="2835" w:type="dxa"/>
            <w:vAlign w:val="bottom"/>
          </w:tcPr>
          <w:p w14:paraId="1C0568F4" w14:textId="77777777" w:rsidR="008D50BC" w:rsidRPr="00A653BA" w:rsidRDefault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Postal Code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16982B37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60D36752" w14:textId="77777777" w:rsidTr="008D50BC">
        <w:tc>
          <w:tcPr>
            <w:tcW w:w="2835" w:type="dxa"/>
            <w:vAlign w:val="bottom"/>
          </w:tcPr>
          <w:p w14:paraId="38AFDF0E" w14:textId="1D0353BC" w:rsidR="008D50BC" w:rsidRPr="00A653BA" w:rsidRDefault="00C31B35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Telephone/ Mobile No.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4E0CEC55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248E06B1" w14:textId="77777777" w:rsidTr="008D50BC">
        <w:tc>
          <w:tcPr>
            <w:tcW w:w="2835" w:type="dxa"/>
            <w:vAlign w:val="bottom"/>
          </w:tcPr>
          <w:p w14:paraId="44EA3964" w14:textId="33CFA24B" w:rsidR="008D50BC" w:rsidRPr="00A653BA" w:rsidRDefault="00C31B35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Email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8A8889E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036F9F69" w14:textId="77777777" w:rsidTr="008D50BC">
        <w:tc>
          <w:tcPr>
            <w:tcW w:w="2835" w:type="dxa"/>
            <w:vAlign w:val="bottom"/>
          </w:tcPr>
          <w:p w14:paraId="77A3805A" w14:textId="77777777" w:rsidR="008D50BC" w:rsidRPr="00A653BA" w:rsidRDefault="008D50BC" w:rsidP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URL/ Website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567FE48B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F606A" w14:paraId="6369A48B" w14:textId="77777777" w:rsidTr="00DF606A">
        <w:trPr>
          <w:trHeight w:val="2961"/>
        </w:trPr>
        <w:tc>
          <w:tcPr>
            <w:tcW w:w="2835" w:type="dxa"/>
          </w:tcPr>
          <w:p w14:paraId="3009F56B" w14:textId="77777777" w:rsidR="00DF606A" w:rsidRPr="00A653BA" w:rsidRDefault="00DF606A" w:rsidP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 xml:space="preserve">Primary Focus of Research </w:t>
            </w:r>
          </w:p>
          <w:p w14:paraId="0918D0AF" w14:textId="756E9145" w:rsidR="00DF606A" w:rsidRPr="00A653BA" w:rsidRDefault="00DF606A" w:rsidP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 xml:space="preserve">(max. </w:t>
            </w:r>
            <w:r w:rsidR="001B6F92">
              <w:rPr>
                <w:sz w:val="22"/>
                <w:szCs w:val="20"/>
              </w:rPr>
              <w:t>1</w:t>
            </w:r>
            <w:r w:rsidRPr="00A653BA">
              <w:rPr>
                <w:sz w:val="22"/>
                <w:szCs w:val="20"/>
              </w:rPr>
              <w:t>00 words)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</w:tcBorders>
          </w:tcPr>
          <w:p w14:paraId="180A6FA4" w14:textId="77777777" w:rsidR="00DF606A" w:rsidRPr="000B2B3C" w:rsidRDefault="00DF606A" w:rsidP="00DF606A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0737898" w14:textId="77777777" w:rsidR="00F57B22" w:rsidRDefault="00F57B22" w:rsidP="00F57B22">
      <w:pPr>
        <w:rPr>
          <w:rFonts w:asciiTheme="majorHAnsi" w:eastAsiaTheme="majorEastAsia" w:hAnsiTheme="majorHAnsi" w:cstheme="majorBidi"/>
          <w:color w:val="865640" w:themeColor="accent3"/>
          <w:sz w:val="28"/>
          <w:szCs w:val="28"/>
        </w:rPr>
      </w:pPr>
      <w:r>
        <w:br w:type="page"/>
      </w:r>
    </w:p>
    <w:p w14:paraId="18E6572F" w14:textId="794A453C" w:rsidR="004F2FA2" w:rsidRDefault="00F57B22" w:rsidP="00555115">
      <w:pPr>
        <w:pStyle w:val="3"/>
      </w:pPr>
      <w:r>
        <w:lastRenderedPageBreak/>
        <w:t>Research &amp; Professional Experience</w:t>
      </w:r>
      <w:r w:rsidR="00555115"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5"/>
        <w:gridCol w:w="6525"/>
      </w:tblGrid>
      <w:tr w:rsidR="00DF606A" w:rsidRPr="00A653BA" w14:paraId="127C6F7C" w14:textId="77777777" w:rsidTr="005C2B7E">
        <w:trPr>
          <w:trHeight w:val="2527"/>
        </w:trPr>
        <w:tc>
          <w:tcPr>
            <w:tcW w:w="2832" w:type="dxa"/>
            <w:tcBorders>
              <w:bottom w:val="single" w:sz="4" w:space="0" w:color="auto"/>
            </w:tcBorders>
          </w:tcPr>
          <w:p w14:paraId="57AB5235" w14:textId="77777777" w:rsidR="00DF606A" w:rsidRPr="00A653BA" w:rsidRDefault="00DF606A" w:rsidP="00F57B22">
            <w:pPr>
              <w:pStyle w:val="4"/>
              <w:rPr>
                <w:sz w:val="22"/>
                <w:szCs w:val="22"/>
              </w:rPr>
            </w:pPr>
            <w:r w:rsidRPr="00A653BA">
              <w:rPr>
                <w:sz w:val="22"/>
                <w:szCs w:val="22"/>
              </w:rPr>
              <w:t xml:space="preserve">What are the major contributions of the candidate to the field of Genetics and </w:t>
            </w:r>
            <w:proofErr w:type="gramStart"/>
            <w:r w:rsidRPr="00A653BA">
              <w:rPr>
                <w:sz w:val="22"/>
                <w:szCs w:val="22"/>
              </w:rPr>
              <w:t>Genomics?*</w:t>
            </w:r>
            <w:proofErr w:type="gramEnd"/>
            <w:r w:rsidRPr="00A653BA">
              <w:rPr>
                <w:sz w:val="22"/>
                <w:szCs w:val="22"/>
              </w:rPr>
              <w:t xml:space="preserve"> </w:t>
            </w:r>
          </w:p>
          <w:p w14:paraId="627D9491" w14:textId="46263779" w:rsidR="00DF606A" w:rsidRPr="00A653BA" w:rsidRDefault="00DF606A" w:rsidP="00F57B22">
            <w:pPr>
              <w:pStyle w:val="4"/>
              <w:rPr>
                <w:sz w:val="22"/>
                <w:szCs w:val="22"/>
              </w:rPr>
            </w:pPr>
            <w:r w:rsidRPr="00A653BA">
              <w:rPr>
                <w:sz w:val="22"/>
                <w:szCs w:val="22"/>
              </w:rPr>
              <w:t xml:space="preserve">(max. </w:t>
            </w:r>
            <w:r w:rsidR="001B6F92">
              <w:rPr>
                <w:sz w:val="22"/>
                <w:szCs w:val="22"/>
              </w:rPr>
              <w:t>2</w:t>
            </w:r>
            <w:r w:rsidRPr="00A653BA">
              <w:rPr>
                <w:sz w:val="22"/>
                <w:szCs w:val="22"/>
              </w:rPr>
              <w:t>00 words)</w:t>
            </w:r>
          </w:p>
        </w:tc>
        <w:tc>
          <w:tcPr>
            <w:tcW w:w="6518" w:type="dxa"/>
            <w:tcBorders>
              <w:bottom w:val="single" w:sz="4" w:space="0" w:color="auto"/>
            </w:tcBorders>
          </w:tcPr>
          <w:p w14:paraId="06B96C4D" w14:textId="77777777" w:rsidR="00DF606A" w:rsidRPr="00A653BA" w:rsidRDefault="00DF606A" w:rsidP="00DF606A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  <w:tr w:rsidR="00DF606A" w:rsidRPr="00A653BA" w14:paraId="5AABD100" w14:textId="77777777" w:rsidTr="005C2B7E">
        <w:trPr>
          <w:trHeight w:val="2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02B04D31" w14:textId="07D00FD4" w:rsidR="00DF606A" w:rsidRPr="00A653BA" w:rsidRDefault="005C2B7E" w:rsidP="00F57B22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this discovery new therapy for human diseases or has it led to the development of a new </w:t>
            </w:r>
            <w:proofErr w:type="gramStart"/>
            <w:r>
              <w:rPr>
                <w:sz w:val="22"/>
                <w:szCs w:val="22"/>
              </w:rPr>
              <w:t>therapy</w:t>
            </w:r>
            <w:r w:rsidR="00DF606A" w:rsidRPr="00A653BA">
              <w:rPr>
                <w:sz w:val="22"/>
                <w:szCs w:val="22"/>
              </w:rPr>
              <w:t>?*</w:t>
            </w:r>
            <w:proofErr w:type="gramEnd"/>
            <w:r w:rsidR="00DF606A" w:rsidRPr="00A653BA">
              <w:rPr>
                <w:sz w:val="22"/>
                <w:szCs w:val="22"/>
              </w:rPr>
              <w:t xml:space="preserve"> </w:t>
            </w:r>
          </w:p>
          <w:p w14:paraId="408E0ADF" w14:textId="6444AB05" w:rsidR="00DF606A" w:rsidRPr="00A653BA" w:rsidRDefault="00DF606A" w:rsidP="00F57B22">
            <w:pPr>
              <w:pStyle w:val="4"/>
              <w:rPr>
                <w:sz w:val="22"/>
                <w:szCs w:val="22"/>
              </w:rPr>
            </w:pPr>
            <w:r w:rsidRPr="00A653BA">
              <w:rPr>
                <w:sz w:val="22"/>
                <w:szCs w:val="22"/>
              </w:rPr>
              <w:t xml:space="preserve">(max. </w:t>
            </w:r>
            <w:r w:rsidR="001B6F92">
              <w:rPr>
                <w:sz w:val="22"/>
                <w:szCs w:val="22"/>
              </w:rPr>
              <w:t>2</w:t>
            </w:r>
            <w:r w:rsidRPr="00A653BA">
              <w:rPr>
                <w:sz w:val="22"/>
                <w:szCs w:val="22"/>
              </w:rPr>
              <w:t>00 words)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14:paraId="2443DE17" w14:textId="358D5889" w:rsidR="00DF606A" w:rsidRPr="00A653BA" w:rsidRDefault="00DF606A" w:rsidP="00DF606A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  <w:tr w:rsidR="00DF606A" w:rsidRPr="00A653BA" w14:paraId="1CA111F2" w14:textId="77777777" w:rsidTr="005C2B7E">
        <w:trPr>
          <w:trHeight w:val="2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131E8B9A" w14:textId="4128B55D" w:rsidR="00DF606A" w:rsidRPr="00A653BA" w:rsidRDefault="005C2B7E" w:rsidP="00F57B22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Chen Award for Distinguished Academic Achievements in Human Genetics and Genomic Research, please describe the nominee’s academic leadership. </w:t>
            </w:r>
            <w:r w:rsidR="00DF606A" w:rsidRPr="00A653BA">
              <w:rPr>
                <w:sz w:val="22"/>
                <w:szCs w:val="22"/>
              </w:rPr>
              <w:t xml:space="preserve">* </w:t>
            </w:r>
          </w:p>
          <w:p w14:paraId="15DE4171" w14:textId="39ACAC7F" w:rsidR="00DF606A" w:rsidRPr="00A653BA" w:rsidRDefault="00DF606A" w:rsidP="00F57B22">
            <w:pPr>
              <w:pStyle w:val="4"/>
              <w:rPr>
                <w:sz w:val="22"/>
                <w:szCs w:val="22"/>
              </w:rPr>
            </w:pPr>
            <w:r w:rsidRPr="00A653BA">
              <w:rPr>
                <w:sz w:val="22"/>
                <w:szCs w:val="22"/>
              </w:rPr>
              <w:t xml:space="preserve">(max. </w:t>
            </w:r>
            <w:r w:rsidR="001B6F92">
              <w:rPr>
                <w:sz w:val="22"/>
                <w:szCs w:val="22"/>
              </w:rPr>
              <w:t>2</w:t>
            </w:r>
            <w:r w:rsidRPr="00A653BA">
              <w:rPr>
                <w:sz w:val="22"/>
                <w:szCs w:val="22"/>
              </w:rPr>
              <w:t>00 words)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14:paraId="0A814783" w14:textId="77777777" w:rsidR="00DF606A" w:rsidRPr="00A653BA" w:rsidRDefault="00DF606A" w:rsidP="00DF606A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  <w:tr w:rsidR="005C2B7E" w:rsidRPr="00A653BA" w14:paraId="2858DB14" w14:textId="77777777" w:rsidTr="005C2B7E">
        <w:trPr>
          <w:trHeight w:val="2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6F0FAC0F" w14:textId="77777777" w:rsidR="005C2B7E" w:rsidRDefault="005C2B7E" w:rsidP="00F57B22">
            <w:pPr>
              <w:pStyle w:val="4"/>
              <w:rPr>
                <w:sz w:val="22"/>
                <w:szCs w:val="22"/>
              </w:rPr>
            </w:pPr>
          </w:p>
          <w:p w14:paraId="2548F230" w14:textId="234A28E5" w:rsidR="005C2B7E" w:rsidRDefault="005C2B7E" w:rsidP="00F57B22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has the nominee’s work impacted the Asia-Pacific region? (If applicable) *</w:t>
            </w:r>
          </w:p>
          <w:p w14:paraId="11F77564" w14:textId="4A236153" w:rsidR="005C2B7E" w:rsidRPr="005C2B7E" w:rsidRDefault="005C2B7E" w:rsidP="005C2B7E">
            <w:pPr>
              <w:pStyle w:val="4"/>
              <w:rPr>
                <w:sz w:val="22"/>
                <w:szCs w:val="22"/>
              </w:rPr>
            </w:pPr>
            <w:r w:rsidRPr="005C2B7E">
              <w:rPr>
                <w:sz w:val="22"/>
                <w:szCs w:val="22"/>
              </w:rPr>
              <w:t xml:space="preserve">(max. </w:t>
            </w:r>
            <w:r w:rsidR="001B6F92">
              <w:rPr>
                <w:sz w:val="22"/>
                <w:szCs w:val="22"/>
              </w:rPr>
              <w:t>2</w:t>
            </w:r>
            <w:r w:rsidRPr="005C2B7E">
              <w:rPr>
                <w:sz w:val="22"/>
                <w:szCs w:val="22"/>
              </w:rPr>
              <w:t>00 words)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14:paraId="5D5F33F3" w14:textId="77777777" w:rsidR="005C2B7E" w:rsidRPr="00A653BA" w:rsidRDefault="005C2B7E" w:rsidP="00DF606A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  <w:tr w:rsidR="005C2B7E" w:rsidRPr="00A653BA" w14:paraId="79112408" w14:textId="77777777" w:rsidTr="005C2B7E">
        <w:trPr>
          <w:trHeight w:val="2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444AAB92" w14:textId="77777777" w:rsidR="005C2B7E" w:rsidRDefault="005C2B7E" w:rsidP="00F57B22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other comments </w:t>
            </w:r>
          </w:p>
          <w:p w14:paraId="4805DCCE" w14:textId="3B6974C4" w:rsidR="005C2B7E" w:rsidRPr="005C2B7E" w:rsidRDefault="005C2B7E" w:rsidP="005C2B7E">
            <w:pPr>
              <w:pStyle w:val="4"/>
            </w:pPr>
            <w:r w:rsidRPr="005C2B7E">
              <w:rPr>
                <w:sz w:val="22"/>
                <w:szCs w:val="22"/>
              </w:rPr>
              <w:t>(max. 200 words)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14:paraId="23F49552" w14:textId="77777777" w:rsidR="005C2B7E" w:rsidRPr="00A653BA" w:rsidRDefault="005C2B7E" w:rsidP="00DF606A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</w:tbl>
    <w:p w14:paraId="2DB895B2" w14:textId="4748B79B" w:rsidR="00C722CF" w:rsidRDefault="00C722CF">
      <w:r>
        <w:br w:type="page"/>
      </w:r>
    </w:p>
    <w:p w14:paraId="06005400" w14:textId="77777777" w:rsidR="004F2FA2" w:rsidRPr="00A653BA" w:rsidRDefault="008B024F" w:rsidP="008B024F">
      <w:pPr>
        <w:pStyle w:val="3"/>
      </w:pPr>
      <w:r w:rsidRPr="00A653BA">
        <w:lastRenderedPageBreak/>
        <w:t xml:space="preserve">Nominator Information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Credit card information"/>
      </w:tblPr>
      <w:tblGrid>
        <w:gridCol w:w="3076"/>
        <w:gridCol w:w="6284"/>
      </w:tblGrid>
      <w:tr w:rsidR="004F2FA2" w:rsidRPr="00A653BA" w14:paraId="4574D099" w14:textId="77777777">
        <w:tc>
          <w:tcPr>
            <w:tcW w:w="3076" w:type="dxa"/>
            <w:vAlign w:val="bottom"/>
          </w:tcPr>
          <w:p w14:paraId="55A32FFB" w14:textId="77777777" w:rsidR="004F2FA2" w:rsidRPr="00A653BA" w:rsidRDefault="008B024F">
            <w:pPr>
              <w:pStyle w:val="4"/>
              <w:rPr>
                <w:sz w:val="22"/>
              </w:rPr>
            </w:pPr>
            <w:r w:rsidRPr="00A653BA">
              <w:rPr>
                <w:sz w:val="22"/>
              </w:rPr>
              <w:t>Name*</w:t>
            </w:r>
          </w:p>
        </w:tc>
        <w:tc>
          <w:tcPr>
            <w:tcW w:w="6284" w:type="dxa"/>
            <w:tcBorders>
              <w:bottom w:val="single" w:sz="4" w:space="0" w:color="736141" w:themeColor="accent4" w:themeShade="BF"/>
            </w:tcBorders>
            <w:vAlign w:val="bottom"/>
          </w:tcPr>
          <w:p w14:paraId="7074A1EC" w14:textId="77777777" w:rsidR="004F2FA2" w:rsidRPr="00A653BA" w:rsidRDefault="004F2FA2">
            <w:pPr>
              <w:pStyle w:val="4"/>
              <w:tabs>
                <w:tab w:val="left" w:pos="3435"/>
              </w:tabs>
              <w:rPr>
                <w:color w:val="auto"/>
                <w:sz w:val="20"/>
              </w:rPr>
            </w:pPr>
          </w:p>
        </w:tc>
      </w:tr>
      <w:tr w:rsidR="004F2FA2" w:rsidRPr="00A653BA" w14:paraId="57743032" w14:textId="77777777">
        <w:tc>
          <w:tcPr>
            <w:tcW w:w="3076" w:type="dxa"/>
            <w:vAlign w:val="bottom"/>
          </w:tcPr>
          <w:p w14:paraId="2D734CC8" w14:textId="77777777" w:rsidR="004F2FA2" w:rsidRPr="00A653BA" w:rsidRDefault="008B024F">
            <w:pPr>
              <w:pStyle w:val="4"/>
              <w:rPr>
                <w:sz w:val="22"/>
              </w:rPr>
            </w:pPr>
            <w:r w:rsidRPr="00A653BA">
              <w:rPr>
                <w:sz w:val="22"/>
              </w:rPr>
              <w:t>Email*</w:t>
            </w:r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3B556E45" w14:textId="77777777" w:rsidR="004F2FA2" w:rsidRPr="00A653BA" w:rsidRDefault="004F2FA2">
            <w:pPr>
              <w:spacing w:line="240" w:lineRule="auto"/>
              <w:rPr>
                <w:sz w:val="20"/>
              </w:rPr>
            </w:pPr>
          </w:p>
        </w:tc>
      </w:tr>
      <w:tr w:rsidR="004F2FA2" w:rsidRPr="00A653BA" w14:paraId="54061746" w14:textId="77777777">
        <w:tc>
          <w:tcPr>
            <w:tcW w:w="3076" w:type="dxa"/>
            <w:vAlign w:val="bottom"/>
          </w:tcPr>
          <w:p w14:paraId="1F69D3EB" w14:textId="4FE57F91" w:rsidR="004F2FA2" w:rsidRPr="00A653BA" w:rsidRDefault="008B024F">
            <w:pPr>
              <w:pStyle w:val="4"/>
              <w:rPr>
                <w:sz w:val="22"/>
              </w:rPr>
            </w:pPr>
            <w:r w:rsidRPr="00A653BA">
              <w:rPr>
                <w:sz w:val="22"/>
              </w:rPr>
              <w:t xml:space="preserve">Institution/ </w:t>
            </w:r>
            <w:r w:rsidR="00EF3CDE" w:rsidRPr="00A653BA">
              <w:rPr>
                <w:sz w:val="22"/>
              </w:rPr>
              <w:t>Organization</w:t>
            </w:r>
            <w:r w:rsidRPr="00A653BA">
              <w:rPr>
                <w:sz w:val="22"/>
              </w:rPr>
              <w:t>*</w:t>
            </w:r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39F3AB79" w14:textId="77777777" w:rsidR="004F2FA2" w:rsidRPr="00A653BA" w:rsidRDefault="004F2FA2">
            <w:pPr>
              <w:spacing w:line="240" w:lineRule="auto"/>
              <w:rPr>
                <w:sz w:val="20"/>
              </w:rPr>
            </w:pPr>
          </w:p>
        </w:tc>
      </w:tr>
    </w:tbl>
    <w:p w14:paraId="08B7BBDD" w14:textId="77777777" w:rsidR="008B024F" w:rsidRDefault="008B024F">
      <w:pPr>
        <w:pStyle w:val="3"/>
        <w:pBdr>
          <w:bottom w:val="single" w:sz="6" w:space="1" w:color="auto"/>
        </w:pBdr>
      </w:pPr>
    </w:p>
    <w:p w14:paraId="0BAEC230" w14:textId="6DABF2FD" w:rsidR="000B2B3C" w:rsidRDefault="00041475" w:rsidP="000B2B3C">
      <w:pPr>
        <w:pStyle w:val="3"/>
      </w:pPr>
      <w:r>
        <w:t xml:space="preserve">Secondary Nominator </w:t>
      </w:r>
      <w:r w:rsidR="000B2B3C"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Credit card information"/>
      </w:tblPr>
      <w:tblGrid>
        <w:gridCol w:w="3076"/>
        <w:gridCol w:w="6284"/>
      </w:tblGrid>
      <w:tr w:rsidR="000B2B3C" w:rsidRPr="00A653BA" w14:paraId="395E1EE9" w14:textId="77777777" w:rsidTr="00D62AD1">
        <w:tc>
          <w:tcPr>
            <w:tcW w:w="3076" w:type="dxa"/>
            <w:vAlign w:val="bottom"/>
          </w:tcPr>
          <w:p w14:paraId="5610B8E7" w14:textId="6E4CA3E9" w:rsidR="000B2B3C" w:rsidRPr="00A653BA" w:rsidRDefault="00041475" w:rsidP="00D62AD1">
            <w:pPr>
              <w:pStyle w:val="4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6284" w:type="dxa"/>
            <w:tcBorders>
              <w:bottom w:val="single" w:sz="4" w:space="0" w:color="736141" w:themeColor="accent4" w:themeShade="BF"/>
            </w:tcBorders>
            <w:vAlign w:val="bottom"/>
          </w:tcPr>
          <w:p w14:paraId="5A924B43" w14:textId="77777777" w:rsidR="000B2B3C" w:rsidRPr="00A653BA" w:rsidRDefault="000B2B3C" w:rsidP="00D62AD1">
            <w:pPr>
              <w:pStyle w:val="4"/>
              <w:tabs>
                <w:tab w:val="left" w:pos="3435"/>
              </w:tabs>
              <w:rPr>
                <w:color w:val="auto"/>
                <w:sz w:val="20"/>
              </w:rPr>
            </w:pPr>
          </w:p>
        </w:tc>
      </w:tr>
      <w:tr w:rsidR="000B2B3C" w:rsidRPr="00A653BA" w14:paraId="6B6BFFF0" w14:textId="77777777" w:rsidTr="00D62AD1">
        <w:tc>
          <w:tcPr>
            <w:tcW w:w="3076" w:type="dxa"/>
            <w:vAlign w:val="bottom"/>
          </w:tcPr>
          <w:p w14:paraId="6AD494C1" w14:textId="6310DC5F" w:rsidR="000B2B3C" w:rsidRPr="00A653BA" w:rsidRDefault="00041475" w:rsidP="00D62AD1">
            <w:pPr>
              <w:pStyle w:val="4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785B8E38" w14:textId="77777777" w:rsidR="000B2B3C" w:rsidRPr="00A653BA" w:rsidRDefault="000B2B3C" w:rsidP="00D62AD1">
            <w:pPr>
              <w:spacing w:line="240" w:lineRule="auto"/>
              <w:rPr>
                <w:sz w:val="20"/>
              </w:rPr>
            </w:pPr>
          </w:p>
        </w:tc>
      </w:tr>
      <w:tr w:rsidR="000B2B3C" w:rsidRPr="00A653BA" w14:paraId="382A58B2" w14:textId="77777777" w:rsidTr="00D62AD1">
        <w:tc>
          <w:tcPr>
            <w:tcW w:w="3076" w:type="dxa"/>
            <w:vAlign w:val="bottom"/>
          </w:tcPr>
          <w:p w14:paraId="2946954C" w14:textId="0614782D" w:rsidR="000B2B3C" w:rsidRPr="00A653BA" w:rsidRDefault="00041475" w:rsidP="00D62AD1">
            <w:pPr>
              <w:pStyle w:val="4"/>
              <w:rPr>
                <w:sz w:val="22"/>
              </w:rPr>
            </w:pPr>
            <w:r>
              <w:rPr>
                <w:sz w:val="22"/>
              </w:rPr>
              <w:t xml:space="preserve">Institution/ </w:t>
            </w:r>
            <w:r w:rsidR="00EF3CDE">
              <w:rPr>
                <w:sz w:val="22"/>
              </w:rPr>
              <w:t>Organization</w:t>
            </w:r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13DA48DF" w14:textId="77777777" w:rsidR="000B2B3C" w:rsidRPr="00A653BA" w:rsidRDefault="000B2B3C" w:rsidP="00D62AD1">
            <w:pPr>
              <w:spacing w:line="240" w:lineRule="auto"/>
              <w:rPr>
                <w:sz w:val="20"/>
              </w:rPr>
            </w:pPr>
          </w:p>
        </w:tc>
      </w:tr>
    </w:tbl>
    <w:p w14:paraId="6C1BD055" w14:textId="77777777" w:rsidR="00041475" w:rsidRDefault="00041475" w:rsidP="00A653BA">
      <w:pPr>
        <w:rPr>
          <w:rFonts w:asciiTheme="majorHAnsi" w:hAnsiTheme="majorHAnsi"/>
          <w:color w:val="865640" w:themeColor="accent3"/>
          <w:sz w:val="28"/>
          <w:szCs w:val="28"/>
        </w:rPr>
      </w:pPr>
    </w:p>
    <w:p w14:paraId="5872654F" w14:textId="255940E8" w:rsidR="004F2FA2" w:rsidRPr="00A653BA" w:rsidRDefault="007F331D" w:rsidP="00A653BA">
      <w:pPr>
        <w:rPr>
          <w:rFonts w:asciiTheme="majorHAnsi" w:eastAsiaTheme="majorEastAsia" w:hAnsiTheme="majorHAnsi" w:cstheme="majorBidi"/>
          <w:color w:val="865640" w:themeColor="accent3"/>
          <w:sz w:val="28"/>
          <w:szCs w:val="28"/>
        </w:rPr>
      </w:pPr>
      <w:r w:rsidRPr="00A653BA">
        <w:rPr>
          <w:rFonts w:asciiTheme="majorHAnsi" w:hAnsiTheme="majorHAnsi"/>
          <w:color w:val="865640" w:themeColor="accent3"/>
          <w:sz w:val="28"/>
          <w:szCs w:val="28"/>
        </w:rPr>
        <w:t>Terms &amp; Conditions</w:t>
      </w:r>
    </w:p>
    <w:p w14:paraId="5F7EBD3F" w14:textId="50126094" w:rsidR="00041475" w:rsidRDefault="00041475" w:rsidP="007F331D">
      <w:pPr>
        <w:jc w:val="both"/>
        <w:rPr>
          <w:rFonts w:asciiTheme="majorHAnsi" w:hAnsiTheme="majorHAnsi"/>
          <w:color w:val="9B8357" w:themeColor="accent4"/>
          <w:sz w:val="24"/>
          <w:szCs w:val="24"/>
        </w:rPr>
      </w:pPr>
      <w:r>
        <w:rPr>
          <w:rFonts w:asciiTheme="majorHAnsi" w:hAnsiTheme="majorHAnsi"/>
          <w:color w:val="9B8357" w:themeColor="accent4"/>
          <w:sz w:val="24"/>
          <w:szCs w:val="24"/>
        </w:rPr>
        <w:t>To officially receive the award, the nominee must agree to attend the annual HGM meeting and provide a plenary lecture. The nominator and the nominee must assign all rights for HUGO to use the information needed for all publicity related events.</w:t>
      </w:r>
      <w:r w:rsidRPr="00041475">
        <w:rPr>
          <w:rFonts w:asciiTheme="majorHAnsi" w:hAnsiTheme="majorHAnsi"/>
          <w:color w:val="9B8357" w:themeColor="accent4"/>
          <w:sz w:val="24"/>
          <w:szCs w:val="24"/>
        </w:rPr>
        <w:t xml:space="preserve"> </w:t>
      </w:r>
      <w:r>
        <w:rPr>
          <w:rFonts w:asciiTheme="majorHAnsi" w:hAnsiTheme="majorHAnsi"/>
          <w:color w:val="9B8357" w:themeColor="accent4"/>
          <w:sz w:val="24"/>
          <w:szCs w:val="24"/>
        </w:rPr>
        <w:t>A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>ll submitted documents support</w:t>
      </w:r>
      <w:r>
        <w:rPr>
          <w:rFonts w:asciiTheme="majorHAnsi" w:hAnsiTheme="majorHAnsi"/>
          <w:color w:val="9B8357" w:themeColor="accent4"/>
          <w:sz w:val="24"/>
          <w:szCs w:val="24"/>
        </w:rPr>
        <w:t>ing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 xml:space="preserve"> the nomination </w:t>
      </w:r>
      <w:r>
        <w:rPr>
          <w:rFonts w:asciiTheme="majorHAnsi" w:hAnsiTheme="majorHAnsi"/>
          <w:color w:val="9B8357" w:themeColor="accent4"/>
          <w:sz w:val="24"/>
          <w:szCs w:val="24"/>
        </w:rPr>
        <w:t xml:space="preserve">can be used for 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 xml:space="preserve">promotional, advertising, and </w:t>
      </w:r>
      <w:r>
        <w:rPr>
          <w:rFonts w:asciiTheme="majorHAnsi" w:hAnsiTheme="majorHAnsi"/>
          <w:color w:val="9B8357" w:themeColor="accent4"/>
          <w:sz w:val="24"/>
          <w:szCs w:val="24"/>
        </w:rPr>
        <w:t xml:space="preserve">other 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>lawful purposes</w:t>
      </w:r>
      <w:r>
        <w:rPr>
          <w:rFonts w:asciiTheme="majorHAnsi" w:hAnsiTheme="majorHAnsi"/>
          <w:color w:val="9B8357" w:themeColor="accent4"/>
          <w:sz w:val="24"/>
          <w:szCs w:val="24"/>
        </w:rPr>
        <w:t xml:space="preserve"> in all media forms at the discretion of HUGO. </w:t>
      </w:r>
    </w:p>
    <w:p w14:paraId="37A5630A" w14:textId="6D46CC81" w:rsidR="008B024F" w:rsidRPr="007F331D" w:rsidRDefault="008B024F" w:rsidP="007F331D">
      <w:pPr>
        <w:jc w:val="both"/>
        <w:rPr>
          <w:rFonts w:asciiTheme="majorHAnsi" w:hAnsiTheme="majorHAnsi"/>
          <w:color w:val="9B8357" w:themeColor="accent4"/>
          <w:sz w:val="24"/>
          <w:szCs w:val="24"/>
        </w:rPr>
      </w:pPr>
      <w:r w:rsidRPr="007F331D">
        <w:rPr>
          <w:rFonts w:asciiTheme="majorHAnsi" w:hAnsiTheme="majorHAnsi"/>
          <w:color w:val="9B8357" w:themeColor="accent4"/>
          <w:sz w:val="24"/>
          <w:szCs w:val="24"/>
        </w:rPr>
        <w:t xml:space="preserve">I certify that all information provided in this nomination </w:t>
      </w:r>
      <w:r w:rsidR="007F331D" w:rsidRPr="007F331D">
        <w:rPr>
          <w:rFonts w:asciiTheme="majorHAnsi" w:hAnsiTheme="majorHAnsi"/>
          <w:color w:val="9B8357" w:themeColor="accent4"/>
          <w:sz w:val="24"/>
          <w:szCs w:val="24"/>
        </w:rPr>
        <w:t>is genuine and accurate. If I fail to fulfill any of the requirements stipulated, I acknowledge that I</w:t>
      </w:r>
      <w:r w:rsidR="007F331D">
        <w:rPr>
          <w:rFonts w:asciiTheme="majorHAnsi" w:hAnsiTheme="majorHAnsi"/>
          <w:color w:val="9B8357" w:themeColor="accent4"/>
          <w:sz w:val="24"/>
          <w:szCs w:val="24"/>
        </w:rPr>
        <w:t>/the nominee</w:t>
      </w:r>
      <w:r w:rsidR="007F331D" w:rsidRPr="007F331D">
        <w:rPr>
          <w:rFonts w:asciiTheme="majorHAnsi" w:hAnsiTheme="majorHAnsi"/>
          <w:color w:val="9B8357" w:themeColor="accent4"/>
          <w:sz w:val="24"/>
          <w:szCs w:val="24"/>
        </w:rPr>
        <w:t xml:space="preserve"> will be disqualified. HUGO reserves the right to make final decisions on all aspects of the Chen Award. </w:t>
      </w:r>
    </w:p>
    <w:p w14:paraId="5ED53A37" w14:textId="635F7513" w:rsidR="00A653BA" w:rsidRDefault="006867CF" w:rsidP="00A653BA">
      <w:pPr>
        <w:pBdr>
          <w:bottom w:val="single" w:sz="6" w:space="1" w:color="auto"/>
        </w:pBdr>
        <w:rPr>
          <w:rFonts w:asciiTheme="majorHAnsi" w:hAnsiTheme="majorHAnsi"/>
          <w:color w:val="9B8357" w:themeColor="accent4"/>
          <w:sz w:val="24"/>
          <w:szCs w:val="24"/>
        </w:rPr>
      </w:pPr>
      <w:sdt>
        <w:sdtPr>
          <w:rPr>
            <w:rFonts w:asciiTheme="majorHAnsi" w:hAnsiTheme="majorHAnsi"/>
            <w:color w:val="9B8357" w:themeColor="accent4"/>
            <w:sz w:val="24"/>
            <w:szCs w:val="24"/>
          </w:rPr>
          <w:id w:val="-18865508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475">
            <w:rPr>
              <w:rFonts w:ascii="MS Gothic" w:eastAsia="MS Gothic" w:hAnsi="MS Gothic" w:hint="eastAsia"/>
              <w:color w:val="9B8357" w:themeColor="accent4"/>
              <w:sz w:val="24"/>
              <w:szCs w:val="24"/>
            </w:rPr>
            <w:t>☐</w:t>
          </w:r>
        </w:sdtContent>
      </w:sdt>
      <w:r w:rsidR="007F331D" w:rsidRPr="007F331D">
        <w:rPr>
          <w:rFonts w:asciiTheme="majorHAnsi" w:hAnsiTheme="majorHAnsi"/>
          <w:b/>
          <w:color w:val="9B8357" w:themeColor="accent4"/>
          <w:sz w:val="24"/>
          <w:szCs w:val="24"/>
        </w:rPr>
        <w:t xml:space="preserve"> I agree </w:t>
      </w:r>
      <w:proofErr w:type="gramStart"/>
      <w:r w:rsidR="007F331D" w:rsidRPr="007F331D">
        <w:rPr>
          <w:rFonts w:asciiTheme="majorHAnsi" w:hAnsiTheme="majorHAnsi"/>
          <w:b/>
          <w:color w:val="9B8357" w:themeColor="accent4"/>
          <w:sz w:val="24"/>
          <w:szCs w:val="24"/>
        </w:rPr>
        <w:t>to</w:t>
      </w:r>
      <w:proofErr w:type="gramEnd"/>
      <w:r w:rsidR="007F331D" w:rsidRPr="007F331D">
        <w:rPr>
          <w:rFonts w:asciiTheme="majorHAnsi" w:hAnsiTheme="majorHAnsi"/>
          <w:b/>
          <w:color w:val="9B8357" w:themeColor="accent4"/>
          <w:sz w:val="24"/>
          <w:szCs w:val="24"/>
        </w:rPr>
        <w:t xml:space="preserve"> the </w:t>
      </w:r>
      <w:proofErr w:type="gramStart"/>
      <w:r w:rsidR="007F331D" w:rsidRPr="007F331D">
        <w:rPr>
          <w:rFonts w:asciiTheme="majorHAnsi" w:hAnsiTheme="majorHAnsi"/>
          <w:b/>
          <w:color w:val="9B8357" w:themeColor="accent4"/>
          <w:sz w:val="24"/>
          <w:szCs w:val="24"/>
        </w:rPr>
        <w:t>above.*</w:t>
      </w:r>
      <w:proofErr w:type="gramEnd"/>
    </w:p>
    <w:p w14:paraId="3F50375A" w14:textId="6FE96AB4" w:rsidR="007F331D" w:rsidRPr="00A653BA" w:rsidRDefault="007B2A4C" w:rsidP="00041475">
      <w:pPr>
        <w:tabs>
          <w:tab w:val="clear" w:pos="9360"/>
        </w:tabs>
        <w:spacing w:before="0" w:after="200"/>
        <w:rPr>
          <w:rFonts w:asciiTheme="majorHAnsi" w:hAnsiTheme="majorHAnsi"/>
          <w:color w:val="9B8357" w:themeColor="accent4"/>
          <w:sz w:val="24"/>
          <w:szCs w:val="24"/>
        </w:rPr>
      </w:pPr>
      <w:r>
        <w:rPr>
          <w:rFonts w:asciiTheme="majorHAnsi" w:hAnsiTheme="majorHAnsi"/>
          <w:b/>
          <w:color w:val="644030" w:themeColor="accent3" w:themeShade="BF"/>
          <w:sz w:val="28"/>
          <w:szCs w:val="28"/>
        </w:rPr>
        <w:br/>
      </w:r>
      <w:r w:rsidR="00041475">
        <w:rPr>
          <w:rFonts w:asciiTheme="majorHAnsi" w:hAnsiTheme="majorHAnsi"/>
          <w:b/>
          <w:color w:val="644030" w:themeColor="accent3" w:themeShade="BF"/>
          <w:sz w:val="28"/>
          <w:szCs w:val="28"/>
        </w:rPr>
        <w:t>*</w:t>
      </w:r>
      <w:r w:rsidR="007F331D" w:rsidRPr="007F331D">
        <w:rPr>
          <w:rFonts w:asciiTheme="majorHAnsi" w:hAnsiTheme="majorHAnsi"/>
          <w:b/>
          <w:color w:val="644030" w:themeColor="accent3" w:themeShade="BF"/>
          <w:sz w:val="28"/>
          <w:szCs w:val="28"/>
        </w:rPr>
        <w:t>G</w:t>
      </w:r>
      <w:r w:rsidR="007F331D">
        <w:rPr>
          <w:rFonts w:asciiTheme="majorHAnsi" w:hAnsiTheme="majorHAnsi"/>
          <w:b/>
          <w:color w:val="644030" w:themeColor="accent3" w:themeShade="BF"/>
          <w:sz w:val="28"/>
          <w:szCs w:val="28"/>
        </w:rPr>
        <w:t>UIDELINES FOR CHEN AWARD NOMINATION</w:t>
      </w:r>
      <w:r>
        <w:rPr>
          <w:rFonts w:asciiTheme="majorHAnsi" w:hAnsiTheme="majorHAnsi"/>
          <w:b/>
          <w:color w:val="644030" w:themeColor="accent3" w:themeShade="BF"/>
          <w:sz w:val="28"/>
          <w:szCs w:val="28"/>
        </w:rPr>
        <w:t>S</w:t>
      </w:r>
    </w:p>
    <w:p w14:paraId="7D95802B" w14:textId="357F4A4B" w:rsidR="000B2B3C" w:rsidRPr="00C31B35" w:rsidRDefault="007F331D" w:rsidP="00041475">
      <w:pPr>
        <w:pStyle w:val="a8"/>
        <w:numPr>
          <w:ilvl w:val="0"/>
          <w:numId w:val="2"/>
        </w:numPr>
        <w:rPr>
          <w:rStyle w:val="a9"/>
          <w:rFonts w:asciiTheme="majorHAnsi" w:hAnsiTheme="majorHAnsi"/>
          <w:color w:val="736141" w:themeColor="accent4" w:themeShade="BF"/>
          <w:sz w:val="24"/>
          <w:szCs w:val="24"/>
          <w:u w:val="none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Please send completed Nomination Form </w:t>
      </w:r>
      <w:r w:rsidR="00041475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and candidate’s curriculum vitae of no more than two A4 pages including list of 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the </w:t>
      </w:r>
      <w:r w:rsidR="00041475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recent publications 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to </w:t>
      </w:r>
      <w:hyperlink r:id="rId8" w:history="1">
        <w:r w:rsidRPr="007170A1">
          <w:rPr>
            <w:rStyle w:val="a9"/>
            <w:rFonts w:asciiTheme="majorHAnsi" w:hAnsiTheme="majorHAnsi"/>
            <w:color w:val="1773B1" w:themeColor="hyperlink" w:themeShade="BF"/>
            <w:sz w:val="24"/>
            <w:szCs w:val="24"/>
          </w:rPr>
          <w:t>admin@hugo-international.org</w:t>
        </w:r>
      </w:hyperlink>
    </w:p>
    <w:p w14:paraId="1F1B152C" w14:textId="37D9E200" w:rsidR="007B2A4C" w:rsidRPr="00777411" w:rsidRDefault="00C31B35" w:rsidP="007B2A4C">
      <w:pPr>
        <w:pStyle w:val="a8"/>
        <w:numPr>
          <w:ilvl w:val="0"/>
          <w:numId w:val="2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All nominations will be reviewed by </w:t>
      </w:r>
      <w:r w:rsidR="001B6F92">
        <w:rPr>
          <w:rFonts w:asciiTheme="majorHAnsi" w:hAnsiTheme="majorHAnsi"/>
          <w:color w:val="736141" w:themeColor="accent4" w:themeShade="BF"/>
          <w:sz w:val="24"/>
          <w:szCs w:val="24"/>
        </w:rPr>
        <w:t>HGM202</w:t>
      </w:r>
      <w:r w:rsidR="0008759C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7</w:t>
      </w:r>
      <w:r w:rsidR="001B6F92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secretariat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within 48 hours and nominators will be informed whether the application process is complete. Incomplete Nomination Forms will be </w:t>
      </w:r>
      <w:r w:rsidR="00C52FED">
        <w:rPr>
          <w:rFonts w:asciiTheme="majorHAnsi" w:hAnsiTheme="majorHAnsi"/>
          <w:color w:val="736141" w:themeColor="accent4" w:themeShade="BF"/>
          <w:sz w:val="24"/>
          <w:szCs w:val="24"/>
        </w:rPr>
        <w:t>returned,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and</w:t>
      </w:r>
      <w:r w:rsidR="007B2A4C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the nominator will be permitted to re-submit a completed application form provided that the completed application form is received by the HUGO office before the deadline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. </w:t>
      </w:r>
      <w:r w:rsidR="007B2A4C" w:rsidRPr="00555115">
        <w:rPr>
          <w:rFonts w:asciiTheme="majorHAnsi" w:hAnsiTheme="majorHAnsi"/>
          <w:i/>
          <w:color w:val="736141" w:themeColor="accent4" w:themeShade="BF"/>
          <w:sz w:val="24"/>
          <w:szCs w:val="24"/>
        </w:rPr>
        <w:t>Therefore, nominators are encouraged to submit their nominations well in advance of the deadline</w:t>
      </w:r>
      <w:r w:rsidR="00555115">
        <w:rPr>
          <w:rFonts w:asciiTheme="majorHAnsi" w:hAnsiTheme="majorHAnsi"/>
          <w:i/>
          <w:color w:val="736141" w:themeColor="accent4" w:themeShade="BF"/>
          <w:sz w:val="24"/>
          <w:szCs w:val="24"/>
        </w:rPr>
        <w:t xml:space="preserve">. </w:t>
      </w:r>
    </w:p>
    <w:p w14:paraId="320D1E41" w14:textId="2FACE191" w:rsidR="00777411" w:rsidRDefault="00777411" w:rsidP="00777411">
      <w:pPr>
        <w:rPr>
          <w:rFonts w:asciiTheme="majorHAnsi" w:hAnsiTheme="majorHAnsi"/>
          <w:color w:val="736141" w:themeColor="accent4" w:themeShade="BF"/>
          <w:sz w:val="24"/>
          <w:szCs w:val="24"/>
        </w:rPr>
      </w:pPr>
    </w:p>
    <w:p w14:paraId="7CBF4951" w14:textId="2D2E6D23" w:rsidR="00777411" w:rsidRPr="00A653BA" w:rsidRDefault="00777411" w:rsidP="00777411">
      <w:pPr>
        <w:tabs>
          <w:tab w:val="clear" w:pos="9360"/>
        </w:tabs>
        <w:spacing w:before="0" w:after="200"/>
        <w:rPr>
          <w:rFonts w:asciiTheme="majorHAnsi" w:hAnsiTheme="majorHAnsi"/>
          <w:color w:val="9B8357" w:themeColor="accent4"/>
          <w:sz w:val="24"/>
          <w:szCs w:val="24"/>
        </w:rPr>
      </w:pPr>
      <w:r>
        <w:rPr>
          <w:rFonts w:asciiTheme="majorHAnsi" w:hAnsiTheme="majorHAnsi"/>
          <w:b/>
          <w:color w:val="644030" w:themeColor="accent3" w:themeShade="BF"/>
          <w:sz w:val="28"/>
          <w:szCs w:val="28"/>
        </w:rPr>
        <w:lastRenderedPageBreak/>
        <w:t>*PAST CHEN AWARDS WINNERS</w:t>
      </w:r>
    </w:p>
    <w:p w14:paraId="01AD1C55" w14:textId="4AE09328" w:rsidR="00777411" w:rsidRDefault="00777411" w:rsidP="00777411">
      <w:pPr>
        <w:pStyle w:val="a8"/>
        <w:numPr>
          <w:ilvl w:val="0"/>
          <w:numId w:val="2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 w:rsidRPr="00777411">
        <w:rPr>
          <w:rFonts w:asciiTheme="majorHAnsi" w:hAnsiTheme="majorHAnsi"/>
          <w:color w:val="736141" w:themeColor="accent4" w:themeShade="BF"/>
          <w:sz w:val="24"/>
          <w:szCs w:val="24"/>
        </w:rPr>
        <w:t>Chen Award for Distinguished Academic Achievement in Human Gen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etic and Genomic Research </w:t>
      </w:r>
    </w:p>
    <w:p w14:paraId="20061BE1" w14:textId="3552B58D" w:rsidR="00F84F5C" w:rsidRDefault="00F84F5C" w:rsidP="001B6F92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2026: </w:t>
      </w:r>
      <w:r w:rsidR="00C84EB0" w:rsidRPr="00C84EB0"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  <w:t>Mike Snyder, Stanford University, USA</w:t>
      </w:r>
    </w:p>
    <w:p w14:paraId="35DBE16A" w14:textId="7FF2C896" w:rsidR="00F97FBF" w:rsidRPr="00F97FBF" w:rsidRDefault="00F97FBF" w:rsidP="001B6F92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 w:rsidRPr="00F97FBF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2025: </w:t>
      </w: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Samir Brahmachari, CSIR, India</w:t>
      </w:r>
    </w:p>
    <w:p w14:paraId="305F9B83" w14:textId="08EE37B5" w:rsidR="00705344" w:rsidRPr="001D1389" w:rsidRDefault="00705344" w:rsidP="001B6F92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</w:pPr>
      <w:r w:rsidRPr="00705344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202</w:t>
      </w:r>
      <w:r w:rsidR="00A97F58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3</w:t>
      </w: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: </w:t>
      </w:r>
      <w:r w:rsidR="00A97F58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Peter Visscher, University of Queensland, Australia </w:t>
      </w:r>
      <w:r w:rsidR="00A97F58" w:rsidRPr="001D1389">
        <w:rPr>
          <w:rFonts w:asciiTheme="majorHAnsi" w:hAnsiTheme="majorHAnsi" w:hint="eastAsia"/>
          <w:b/>
          <w:bCs/>
          <w:color w:val="736141" w:themeColor="accent4" w:themeShade="BF"/>
          <w:sz w:val="24"/>
          <w:szCs w:val="24"/>
          <w:lang w:eastAsia="ko-KR"/>
        </w:rPr>
        <w:t>(awarded in HGM2024)</w:t>
      </w:r>
    </w:p>
    <w:p w14:paraId="2F86656E" w14:textId="15065E62" w:rsidR="002B5F51" w:rsidRPr="003D19FF" w:rsidRDefault="002B5F51" w:rsidP="001B6F92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2020: Pui Yan Kwok, </w:t>
      </w:r>
      <w:r w:rsidRPr="00777411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University of California 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>San Francisco, USA</w:t>
      </w:r>
      <w:r w:rsidR="003D19FF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</w:t>
      </w:r>
      <w:r w:rsidR="003D19FF" w:rsidRPr="003D19FF"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  <w:t>(awarded in HGM2022 due to COVID19)</w:t>
      </w:r>
    </w:p>
    <w:p w14:paraId="4F3B4CC0" w14:textId="2ECAA771" w:rsidR="001B6F92" w:rsidRDefault="001B6F92" w:rsidP="001B6F92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2019: Felix Jin Li, Fudan University, China </w:t>
      </w:r>
    </w:p>
    <w:p w14:paraId="0AA2FAEF" w14:textId="31CF5EFB" w:rsidR="00567C0C" w:rsidRDefault="00567C0C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2018: Aravinda Chakravarti, Johns Hopkins University, USA</w:t>
      </w:r>
    </w:p>
    <w:p w14:paraId="41740F19" w14:textId="780C4AEA" w:rsid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2017: </w:t>
      </w:r>
      <w:proofErr w:type="spellStart"/>
      <w:r>
        <w:rPr>
          <w:rFonts w:asciiTheme="majorHAnsi" w:hAnsiTheme="majorHAnsi"/>
          <w:color w:val="736141" w:themeColor="accent4" w:themeShade="BF"/>
          <w:sz w:val="24"/>
          <w:szCs w:val="24"/>
        </w:rPr>
        <w:t>Narry</w:t>
      </w:r>
      <w:proofErr w:type="spellEnd"/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Kim, Seoul National University, South Korea</w:t>
      </w:r>
    </w:p>
    <w:p w14:paraId="2E8FCD85" w14:textId="29E893FA" w:rsid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2016: Bing Ren, </w:t>
      </w:r>
      <w:r w:rsidRPr="00777411">
        <w:rPr>
          <w:rFonts w:asciiTheme="majorHAnsi" w:hAnsiTheme="majorHAnsi"/>
          <w:color w:val="736141" w:themeColor="accent4" w:themeShade="BF"/>
          <w:sz w:val="24"/>
          <w:szCs w:val="24"/>
        </w:rPr>
        <w:t>University of California San Diego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>, USA</w:t>
      </w:r>
    </w:p>
    <w:p w14:paraId="5A81AFF1" w14:textId="2AF87D8E" w:rsid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2015: Jung Wang, Beijing Genomics Institute (BGI), China</w:t>
      </w:r>
    </w:p>
    <w:p w14:paraId="19F57F57" w14:textId="08464D1A" w:rsid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2014: Edison Liu, The Jackson Laboratory, USA</w:t>
      </w:r>
    </w:p>
    <w:p w14:paraId="0C08990B" w14:textId="703A0FB1" w:rsid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2013: Yoshihide Hayashizaki, RIKEN, Japan</w:t>
      </w:r>
    </w:p>
    <w:p w14:paraId="7E78F59A" w14:textId="0AB30D01" w:rsid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2012: John Mattick, Garvan Institute of Medical Research, Australia</w:t>
      </w:r>
    </w:p>
    <w:p w14:paraId="1206A786" w14:textId="7DDE7A27" w:rsid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2011: </w:t>
      </w:r>
      <w:r w:rsidRPr="00777411">
        <w:rPr>
          <w:rFonts w:asciiTheme="majorHAnsi" w:hAnsiTheme="majorHAnsi"/>
          <w:color w:val="736141" w:themeColor="accent4" w:themeShade="BF"/>
          <w:sz w:val="24"/>
          <w:szCs w:val="24"/>
        </w:rPr>
        <w:t>Yang Huanming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>, Beijing Genomics Institute (BGI), China</w:t>
      </w:r>
    </w:p>
    <w:p w14:paraId="5B013695" w14:textId="1ED792C4" w:rsid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2010: Yusuke Nakamura, University of Tokyo, Japan / Ng Huck Hui, Genome Institute of Singapore, Singapore</w:t>
      </w:r>
    </w:p>
    <w:p w14:paraId="4F263C86" w14:textId="39514B44" w:rsidR="00777411" w:rsidRPr="00777411" w:rsidRDefault="00777411" w:rsidP="00777411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2008: Li Wen-Hsiung, Academia Sinica, Taiwan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br/>
      </w:r>
    </w:p>
    <w:p w14:paraId="1C5D2176" w14:textId="6AF5B844" w:rsidR="00777411" w:rsidRPr="00777411" w:rsidRDefault="00777411" w:rsidP="00777411">
      <w:pPr>
        <w:pStyle w:val="a8"/>
        <w:numPr>
          <w:ilvl w:val="0"/>
          <w:numId w:val="2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 w:rsidRPr="00777411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Chen </w:t>
      </w:r>
      <w:r w:rsidR="001B6F92">
        <w:rPr>
          <w:rFonts w:asciiTheme="majorHAnsi" w:hAnsiTheme="majorHAnsi"/>
          <w:color w:val="736141" w:themeColor="accent4" w:themeShade="BF"/>
          <w:sz w:val="24"/>
          <w:szCs w:val="24"/>
        </w:rPr>
        <w:t>Award of Excellence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</w:t>
      </w:r>
      <w:r w:rsidRPr="00777411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</w:t>
      </w:r>
    </w:p>
    <w:p w14:paraId="2C33A2AF" w14:textId="62D39FCC" w:rsidR="0008759C" w:rsidRPr="00656F7C" w:rsidRDefault="0008759C" w:rsidP="00656F7C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</w:pP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2026: </w:t>
      </w:r>
      <w:proofErr w:type="spellStart"/>
      <w:r w:rsidR="00FE4E9F" w:rsidRPr="00FE4E9F"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  <w:t>Muzlifah</w:t>
      </w:r>
      <w:proofErr w:type="spellEnd"/>
      <w:r w:rsidR="00FE4E9F" w:rsidRPr="00FE4E9F"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  <w:t xml:space="preserve"> Haniffa, </w:t>
      </w:r>
      <w:proofErr w:type="spellStart"/>
      <w:r w:rsidR="00FE4E9F" w:rsidRPr="00FE4E9F"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  <w:t>Wellcome</w:t>
      </w:r>
      <w:proofErr w:type="spellEnd"/>
      <w:r w:rsidR="00FE4E9F" w:rsidRPr="00FE4E9F"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  <w:t xml:space="preserve"> Sanger Institut</w:t>
      </w:r>
      <w:r w:rsidR="002A010D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e</w:t>
      </w:r>
      <w:r w:rsidR="00FE4E9F" w:rsidRPr="00FE4E9F"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  <w:t>, UK</w:t>
      </w:r>
      <w:r w:rsidR="00C84EB0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 / </w:t>
      </w:r>
      <w:r w:rsidR="00656F7C" w:rsidRPr="00656F7C"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  <w:t>Yue Wan, A*STAR Genome Institute of Singapore, Singapore</w:t>
      </w:r>
    </w:p>
    <w:p w14:paraId="6DE52EBE" w14:textId="3CBFFC02" w:rsidR="00F97FBF" w:rsidRDefault="00F97FBF" w:rsidP="003D19FF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2025: Sergi Beltran, CNAG, Spain</w:t>
      </w:r>
    </w:p>
    <w:p w14:paraId="4EE34905" w14:textId="1C185E45" w:rsidR="00503254" w:rsidRDefault="00503254" w:rsidP="003D19FF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2024: Zornitza Stark, University of</w:t>
      </w:r>
      <w:r w:rsidR="00450D7B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 Melbourne</w:t>
      </w: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, Australia</w:t>
      </w:r>
    </w:p>
    <w:p w14:paraId="6F92F8D1" w14:textId="51DE5C52" w:rsidR="00AF4A2C" w:rsidRPr="00705344" w:rsidRDefault="00AF4A2C" w:rsidP="003D19FF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</w:pPr>
      <w:r w:rsidRPr="009B643E">
        <w:rPr>
          <w:rFonts w:asciiTheme="majorHAnsi" w:hAnsiTheme="majorHAnsi"/>
          <w:color w:val="736141" w:themeColor="accent4" w:themeShade="BF"/>
          <w:sz w:val="24"/>
          <w:szCs w:val="24"/>
        </w:rPr>
        <w:t>2023: Nara Sobreira, Johns Hopkins University, US</w:t>
      </w:r>
      <w:r w:rsidR="009B643E" w:rsidRPr="009B643E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A </w:t>
      </w:r>
      <w:r w:rsidR="009B643E">
        <w:rPr>
          <w:rFonts w:asciiTheme="majorHAnsi" w:hAnsiTheme="majorHAnsi"/>
          <w:color w:val="736141" w:themeColor="accent4" w:themeShade="BF"/>
          <w:sz w:val="24"/>
          <w:szCs w:val="24"/>
        </w:rPr>
        <w:t>/ William Greenleaf, Stanford University, USA</w:t>
      </w:r>
    </w:p>
    <w:p w14:paraId="3961707A" w14:textId="46DB2A2A" w:rsidR="003D19FF" w:rsidRPr="003D19FF" w:rsidRDefault="00FC74BA" w:rsidP="003D19FF">
      <w:pPr>
        <w:pStyle w:val="a8"/>
        <w:numPr>
          <w:ilvl w:val="0"/>
          <w:numId w:val="6"/>
        </w:numPr>
        <w:ind w:left="1080"/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2020: </w:t>
      </w:r>
      <w:r w:rsidR="007D3D7C">
        <w:rPr>
          <w:rFonts w:asciiTheme="majorHAnsi" w:hAnsiTheme="majorHAnsi"/>
          <w:color w:val="736141" w:themeColor="accent4" w:themeShade="BF"/>
          <w:sz w:val="24"/>
          <w:szCs w:val="24"/>
        </w:rPr>
        <w:t>Billy Li, Stanford University, USA</w:t>
      </w:r>
      <w:r w:rsidR="003608DE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</w:t>
      </w:r>
      <w:r w:rsidR="009B643E">
        <w:rPr>
          <w:rFonts w:asciiTheme="majorHAnsi" w:hAnsiTheme="majorHAnsi"/>
          <w:color w:val="736141" w:themeColor="accent4" w:themeShade="BF"/>
          <w:sz w:val="24"/>
          <w:szCs w:val="24"/>
        </w:rPr>
        <w:t>(</w:t>
      </w:r>
      <w:r w:rsidR="00DD57DB" w:rsidRPr="001B6F92">
        <w:rPr>
          <w:rFonts w:asciiTheme="majorHAnsi" w:hAnsiTheme="majorHAnsi"/>
          <w:color w:val="736141" w:themeColor="accent4" w:themeShade="BF"/>
          <w:sz w:val="24"/>
          <w:szCs w:val="24"/>
        </w:rPr>
        <w:t>residing outside Asia)</w:t>
      </w:r>
      <w:r w:rsidR="00DD57DB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</w:t>
      </w:r>
      <w:r w:rsidR="003608DE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/ Young Seok Ju, </w:t>
      </w:r>
      <w:r w:rsidR="00DD57DB">
        <w:rPr>
          <w:rFonts w:asciiTheme="majorHAnsi" w:hAnsiTheme="majorHAnsi"/>
          <w:color w:val="736141" w:themeColor="accent4" w:themeShade="BF"/>
          <w:sz w:val="24"/>
          <w:szCs w:val="24"/>
        </w:rPr>
        <w:t>KAIST, South Korea (residing in Asia)</w:t>
      </w:r>
      <w:r w:rsidR="003D19FF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</w:t>
      </w:r>
      <w:r w:rsidR="003D19FF" w:rsidRPr="00705344"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  <w:t>(awarded in 2022 due to COVID19)</w:t>
      </w:r>
    </w:p>
    <w:p w14:paraId="3E7C4399" w14:textId="5895EDBB" w:rsidR="001B6F92" w:rsidRPr="001B6F92" w:rsidRDefault="001B6F92" w:rsidP="001B6F92">
      <w:pPr>
        <w:pStyle w:val="a8"/>
        <w:numPr>
          <w:ilvl w:val="0"/>
          <w:numId w:val="7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2019: Ramanuj Dasgupta, Genome Institute of Singapore, Singapore (residing in Asia) / </w:t>
      </w:r>
      <w:r w:rsidRPr="001B6F92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Anshul </w:t>
      </w:r>
      <w:proofErr w:type="spellStart"/>
      <w:r w:rsidRPr="001B6F92">
        <w:rPr>
          <w:rFonts w:asciiTheme="majorHAnsi" w:hAnsiTheme="majorHAnsi"/>
          <w:color w:val="736141" w:themeColor="accent4" w:themeShade="BF"/>
          <w:sz w:val="24"/>
          <w:szCs w:val="24"/>
        </w:rPr>
        <w:t>Kundaje</w:t>
      </w:r>
      <w:proofErr w:type="spellEnd"/>
      <w:r w:rsidRPr="001B6F92">
        <w:rPr>
          <w:rFonts w:asciiTheme="majorHAnsi" w:hAnsiTheme="majorHAnsi"/>
          <w:color w:val="736141" w:themeColor="accent4" w:themeShade="BF"/>
          <w:sz w:val="24"/>
          <w:szCs w:val="24"/>
        </w:rPr>
        <w:t>, Stanford University, USA (residing outside Asia)</w:t>
      </w:r>
    </w:p>
    <w:p w14:paraId="0B7D58F8" w14:textId="6FAAF0A0" w:rsidR="00567C0C" w:rsidRDefault="00567C0C" w:rsidP="00777411">
      <w:pPr>
        <w:pStyle w:val="a8"/>
        <w:numPr>
          <w:ilvl w:val="0"/>
          <w:numId w:val="7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2018: Ami Bhatt, Stanford University, USA</w:t>
      </w:r>
    </w:p>
    <w:p w14:paraId="2007EAD4" w14:textId="1DC0E0D0" w:rsidR="00777411" w:rsidRDefault="00777411" w:rsidP="00777411">
      <w:pPr>
        <w:pStyle w:val="a8"/>
        <w:numPr>
          <w:ilvl w:val="0"/>
          <w:numId w:val="7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2016: Feng Zhang, </w:t>
      </w:r>
      <w:r w:rsidRPr="00777411">
        <w:rPr>
          <w:rFonts w:asciiTheme="majorHAnsi" w:hAnsiTheme="majorHAnsi"/>
          <w:color w:val="736141" w:themeColor="accent4" w:themeShade="BF"/>
          <w:sz w:val="24"/>
          <w:szCs w:val="24"/>
        </w:rPr>
        <w:t>Massachusetts Institute of Technology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>, USA</w:t>
      </w:r>
    </w:p>
    <w:p w14:paraId="1C16E8A3" w14:textId="44F10A13" w:rsidR="00777411" w:rsidRDefault="00777411" w:rsidP="00777411">
      <w:pPr>
        <w:pStyle w:val="a8"/>
        <w:numPr>
          <w:ilvl w:val="0"/>
          <w:numId w:val="7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2014: Piero Carninci, RIKEN, Japan</w:t>
      </w:r>
    </w:p>
    <w:p w14:paraId="6E1C48AD" w14:textId="65F657D4" w:rsidR="00777411" w:rsidRDefault="00777411" w:rsidP="00777411">
      <w:pPr>
        <w:pStyle w:val="a8"/>
        <w:numPr>
          <w:ilvl w:val="0"/>
          <w:numId w:val="7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2013: Patrick Tan, Genome Institute of Singapore, Singapore</w:t>
      </w:r>
    </w:p>
    <w:p w14:paraId="36943ECD" w14:textId="5F9F4190" w:rsidR="00777411" w:rsidRDefault="00777411" w:rsidP="00777411">
      <w:pPr>
        <w:pStyle w:val="a8"/>
        <w:numPr>
          <w:ilvl w:val="0"/>
          <w:numId w:val="7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2012: Charles Lee, Bringham and Women’s Hospital/Harvard Medical School, USA</w:t>
      </w:r>
    </w:p>
    <w:p w14:paraId="7264218F" w14:textId="61E96838" w:rsidR="00777411" w:rsidRPr="00656F7C" w:rsidRDefault="00777411" w:rsidP="00777411">
      <w:pPr>
        <w:pStyle w:val="a8"/>
        <w:numPr>
          <w:ilvl w:val="0"/>
          <w:numId w:val="7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 w:rsidRPr="00656F7C">
        <w:rPr>
          <w:rFonts w:asciiTheme="majorHAnsi" w:hAnsiTheme="majorHAnsi"/>
          <w:color w:val="736141" w:themeColor="accent4" w:themeShade="BF"/>
          <w:sz w:val="24"/>
          <w:szCs w:val="24"/>
        </w:rPr>
        <w:t>2011: Liu Jianjun, Genome Institute of Singapore, Singapore</w:t>
      </w:r>
    </w:p>
    <w:p w14:paraId="16564860" w14:textId="77777777" w:rsidR="00777411" w:rsidRPr="00777411" w:rsidRDefault="00777411" w:rsidP="00777411">
      <w:pPr>
        <w:rPr>
          <w:rFonts w:asciiTheme="majorHAnsi" w:hAnsiTheme="majorHAnsi"/>
          <w:color w:val="736141" w:themeColor="accent4" w:themeShade="BF"/>
          <w:sz w:val="24"/>
          <w:szCs w:val="24"/>
        </w:rPr>
      </w:pPr>
    </w:p>
    <w:sectPr w:rsidR="00777411" w:rsidRPr="00777411">
      <w:footerReference w:type="even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F659" w14:textId="77777777" w:rsidR="006867CF" w:rsidRDefault="006867CF">
      <w:pPr>
        <w:spacing w:before="0" w:line="240" w:lineRule="auto"/>
      </w:pPr>
      <w:r>
        <w:separator/>
      </w:r>
    </w:p>
  </w:endnote>
  <w:endnote w:type="continuationSeparator" w:id="0">
    <w:p w14:paraId="37CD696A" w14:textId="77777777" w:rsidR="006867CF" w:rsidRDefault="006867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E357" w14:textId="77777777" w:rsidR="000B2B3C" w:rsidRPr="00A653BA" w:rsidRDefault="000B2B3C" w:rsidP="00A653BA">
    <w:pPr>
      <w:pStyle w:val="a7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5A68" w14:textId="77777777" w:rsidR="00616F03" w:rsidRPr="00A653BA" w:rsidRDefault="00616F03" w:rsidP="00616F03">
    <w:pPr>
      <w:pStyle w:val="a7"/>
      <w:jc w:val="center"/>
      <w:rPr>
        <w:b/>
        <w:sz w:val="18"/>
        <w:szCs w:val="18"/>
      </w:rPr>
    </w:pPr>
    <w:r w:rsidRPr="00A653BA">
      <w:rPr>
        <w:b/>
        <w:sz w:val="18"/>
        <w:szCs w:val="18"/>
      </w:rPr>
      <w:t>Human Genome Organization (HUGO) International</w:t>
    </w:r>
  </w:p>
  <w:p w14:paraId="47D73600" w14:textId="77777777" w:rsidR="00616F03" w:rsidRPr="00A653BA" w:rsidRDefault="00616F03" w:rsidP="00616F03">
    <w:pPr>
      <w:pStyle w:val="a7"/>
      <w:jc w:val="center"/>
      <w:rPr>
        <w:sz w:val="18"/>
        <w:szCs w:val="18"/>
      </w:rPr>
    </w:pPr>
    <w:r>
      <w:rPr>
        <w:sz w:val="18"/>
        <w:szCs w:val="18"/>
      </w:rPr>
      <w:t>10 Discovery Drive, Farmington, CT 06032</w:t>
    </w:r>
  </w:p>
  <w:p w14:paraId="20D2B03C" w14:textId="2176541A" w:rsidR="000B2B3C" w:rsidRPr="00616F03" w:rsidRDefault="00616F03" w:rsidP="00616F03">
    <w:pPr>
      <w:pStyle w:val="a7"/>
      <w:jc w:val="center"/>
      <w:rPr>
        <w:sz w:val="18"/>
        <w:szCs w:val="18"/>
      </w:rPr>
    </w:pPr>
    <w:hyperlink r:id="rId1" w:history="1">
      <w:r w:rsidRPr="00A653BA">
        <w:rPr>
          <w:rStyle w:val="a9"/>
          <w:rFonts w:cs="Arial"/>
          <w:color w:val="auto"/>
          <w:sz w:val="18"/>
          <w:szCs w:val="18"/>
          <w:shd w:val="clear" w:color="auto" w:fill="FFFFFF"/>
        </w:rPr>
        <w:t>www.hugo-international.org</w:t>
      </w:r>
    </w:hyperlink>
    <w:r w:rsidRPr="00A653BA">
      <w:rPr>
        <w:rStyle w:val="apple-converted-space"/>
        <w:rFonts w:cs="Arial"/>
        <w:sz w:val="18"/>
        <w:szCs w:val="18"/>
        <w:shd w:val="clear" w:color="auto" w:fill="FFFFFF"/>
      </w:rPr>
      <w:t xml:space="preserve"> </w:t>
    </w:r>
    <w:r w:rsidRPr="00A653BA">
      <w:rPr>
        <w:rStyle w:val="unicode"/>
        <w:rFonts w:cs="Cambria Math"/>
        <w:sz w:val="18"/>
        <w:szCs w:val="18"/>
        <w:shd w:val="clear" w:color="auto" w:fill="FFFFFF"/>
      </w:rPr>
      <w:t>⋅</w:t>
    </w:r>
    <w:r w:rsidRPr="00A653BA">
      <w:rPr>
        <w:rStyle w:val="apple-converted-space"/>
        <w:rFonts w:cs="Arial"/>
        <w:sz w:val="18"/>
        <w:szCs w:val="18"/>
        <w:shd w:val="clear" w:color="auto" w:fill="FFFFFF"/>
      </w:rPr>
      <w:t> </w:t>
    </w:r>
    <w:hyperlink r:id="rId2" w:history="1">
      <w:r w:rsidRPr="00A653BA">
        <w:rPr>
          <w:rStyle w:val="a9"/>
          <w:rFonts w:cs="Arial"/>
          <w:color w:val="auto"/>
          <w:sz w:val="18"/>
          <w:szCs w:val="18"/>
          <w:shd w:val="clear" w:color="auto" w:fill="FFFFFF"/>
        </w:rPr>
        <w:t>admin@hugo-international.org</w:t>
      </w:r>
    </w:hyperlink>
    <w:r w:rsidRPr="00A653BA">
      <w:rPr>
        <w:rStyle w:val="apple-converted-space"/>
        <w:rFonts w:cs="Arial"/>
        <w:sz w:val="18"/>
        <w:szCs w:val="1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6CE3" w14:textId="77777777" w:rsidR="006867CF" w:rsidRDefault="006867CF">
      <w:pPr>
        <w:spacing w:before="0" w:line="240" w:lineRule="auto"/>
      </w:pPr>
      <w:r>
        <w:separator/>
      </w:r>
    </w:p>
  </w:footnote>
  <w:footnote w:type="continuationSeparator" w:id="0">
    <w:p w14:paraId="4A261838" w14:textId="77777777" w:rsidR="006867CF" w:rsidRDefault="006867C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42D"/>
    <w:multiLevelType w:val="hybridMultilevel"/>
    <w:tmpl w:val="43F2F75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50DF8"/>
    <w:multiLevelType w:val="hybridMultilevel"/>
    <w:tmpl w:val="300CA6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30772"/>
    <w:multiLevelType w:val="multilevel"/>
    <w:tmpl w:val="B376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17395"/>
    <w:multiLevelType w:val="hybridMultilevel"/>
    <w:tmpl w:val="DE84F2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1C668B"/>
    <w:multiLevelType w:val="hybridMultilevel"/>
    <w:tmpl w:val="5C0EED84"/>
    <w:lvl w:ilvl="0" w:tplc="9B4E74D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68678A"/>
    <w:multiLevelType w:val="hybridMultilevel"/>
    <w:tmpl w:val="F12E0A80"/>
    <w:lvl w:ilvl="0" w:tplc="9B4E74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766BD"/>
    <w:multiLevelType w:val="hybridMultilevel"/>
    <w:tmpl w:val="F0B623D6"/>
    <w:lvl w:ilvl="0" w:tplc="69D2372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002907"/>
    <w:multiLevelType w:val="hybridMultilevel"/>
    <w:tmpl w:val="5E484572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4766">
    <w:abstractNumId w:val="5"/>
  </w:num>
  <w:num w:numId="2" w16cid:durableId="1959797627">
    <w:abstractNumId w:val="7"/>
  </w:num>
  <w:num w:numId="3" w16cid:durableId="198712372">
    <w:abstractNumId w:val="0"/>
  </w:num>
  <w:num w:numId="4" w16cid:durableId="688147350">
    <w:abstractNumId w:val="4"/>
  </w:num>
  <w:num w:numId="5" w16cid:durableId="501504985">
    <w:abstractNumId w:val="6"/>
  </w:num>
  <w:num w:numId="6" w16cid:durableId="2095515309">
    <w:abstractNumId w:val="1"/>
  </w:num>
  <w:num w:numId="7" w16cid:durableId="1691251615">
    <w:abstractNumId w:val="3"/>
  </w:num>
  <w:num w:numId="8" w16cid:durableId="182114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BC"/>
    <w:rsid w:val="00000945"/>
    <w:rsid w:val="00041475"/>
    <w:rsid w:val="0008759C"/>
    <w:rsid w:val="000B2B3C"/>
    <w:rsid w:val="0010276C"/>
    <w:rsid w:val="001047CC"/>
    <w:rsid w:val="00166312"/>
    <w:rsid w:val="001B6F92"/>
    <w:rsid w:val="001C5150"/>
    <w:rsid w:val="001D1389"/>
    <w:rsid w:val="002378AE"/>
    <w:rsid w:val="00284727"/>
    <w:rsid w:val="002A010D"/>
    <w:rsid w:val="002B5F51"/>
    <w:rsid w:val="003608DE"/>
    <w:rsid w:val="003A435F"/>
    <w:rsid w:val="003D19FF"/>
    <w:rsid w:val="00411025"/>
    <w:rsid w:val="00433659"/>
    <w:rsid w:val="00450D7B"/>
    <w:rsid w:val="00475767"/>
    <w:rsid w:val="004F2FA2"/>
    <w:rsid w:val="00503254"/>
    <w:rsid w:val="00540E37"/>
    <w:rsid w:val="00555115"/>
    <w:rsid w:val="00567C0C"/>
    <w:rsid w:val="005B74BF"/>
    <w:rsid w:val="005C2B7E"/>
    <w:rsid w:val="005D2F40"/>
    <w:rsid w:val="00616F03"/>
    <w:rsid w:val="00656F7C"/>
    <w:rsid w:val="006867CF"/>
    <w:rsid w:val="00705344"/>
    <w:rsid w:val="00777411"/>
    <w:rsid w:val="007B2A4C"/>
    <w:rsid w:val="007C2F48"/>
    <w:rsid w:val="007D3D7C"/>
    <w:rsid w:val="007F331D"/>
    <w:rsid w:val="007F7B41"/>
    <w:rsid w:val="008B024F"/>
    <w:rsid w:val="008D50BC"/>
    <w:rsid w:val="00940890"/>
    <w:rsid w:val="00992B62"/>
    <w:rsid w:val="009B643E"/>
    <w:rsid w:val="00A2618E"/>
    <w:rsid w:val="00A274BE"/>
    <w:rsid w:val="00A653BA"/>
    <w:rsid w:val="00A97F58"/>
    <w:rsid w:val="00AB39B8"/>
    <w:rsid w:val="00AF4A2C"/>
    <w:rsid w:val="00B960C6"/>
    <w:rsid w:val="00C31B35"/>
    <w:rsid w:val="00C52FED"/>
    <w:rsid w:val="00C722CF"/>
    <w:rsid w:val="00C84EB0"/>
    <w:rsid w:val="00D32F95"/>
    <w:rsid w:val="00D62AD1"/>
    <w:rsid w:val="00D814C3"/>
    <w:rsid w:val="00D85970"/>
    <w:rsid w:val="00DD57DB"/>
    <w:rsid w:val="00DF606A"/>
    <w:rsid w:val="00E50877"/>
    <w:rsid w:val="00EB5FCE"/>
    <w:rsid w:val="00EC652F"/>
    <w:rsid w:val="00EF3CDE"/>
    <w:rsid w:val="00F16882"/>
    <w:rsid w:val="00F57B22"/>
    <w:rsid w:val="00F84F5C"/>
    <w:rsid w:val="00F8796A"/>
    <w:rsid w:val="00F97FBF"/>
    <w:rsid w:val="00FC74BA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2C209B"/>
  <w15:chartTrackingRefBased/>
  <w15:docId w15:val="{AD752616-7DC7-49EE-8FBE-F9F65FD4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1">
    <w:name w:val="heading 1"/>
    <w:basedOn w:val="a"/>
    <w:next w:val="a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4">
    <w:name w:val="heading 4"/>
    <w:basedOn w:val="a"/>
    <w:next w:val="a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a4">
    <w:name w:val="Table Grid"/>
    <w:basedOn w:val="a1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header"/>
    <w:basedOn w:val="a"/>
    <w:link w:val="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Char">
    <w:name w:val="머리글 Char"/>
    <w:basedOn w:val="a0"/>
    <w:link w:val="a6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a7">
    <w:name w:val="footer"/>
    <w:basedOn w:val="a"/>
    <w:link w:val="Char0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Char0">
    <w:name w:val="바닥글 Char"/>
    <w:basedOn w:val="a0"/>
    <w:link w:val="a7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a8">
    <w:name w:val="List Paragraph"/>
    <w:basedOn w:val="a"/>
    <w:uiPriority w:val="34"/>
    <w:unhideWhenUsed/>
    <w:qFormat/>
    <w:rsid w:val="007F331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F331D"/>
    <w:rPr>
      <w:color w:val="2998E3" w:themeColor="hyperlink"/>
      <w:u w:val="single"/>
    </w:rPr>
  </w:style>
  <w:style w:type="character" w:customStyle="1" w:styleId="unicode">
    <w:name w:val="unicode"/>
    <w:basedOn w:val="a0"/>
    <w:rsid w:val="00A653BA"/>
  </w:style>
  <w:style w:type="character" w:customStyle="1" w:styleId="apple-converted-space">
    <w:name w:val="apple-converted-space"/>
    <w:basedOn w:val="a0"/>
    <w:rsid w:val="00A6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ugo-internation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hugo-international.org" TargetMode="External"/><Relationship Id="rId1" Type="http://schemas.openxmlformats.org/officeDocument/2006/relationships/hyperlink" Target="http://www.hugo-internationa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Donation%20pledge%20form.dotx" TargetMode="Externa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Donation pledge form</Template>
  <TotalTime>141</TotalTime>
  <Pages>4</Pages>
  <Words>702</Words>
  <Characters>3913</Characters>
  <Application>Microsoft Office Word</Application>
  <DocSecurity>0</DocSecurity>
  <Lines>150</Lines>
  <Paragraphs>90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Claire Lee</cp:lastModifiedBy>
  <cp:revision>44</cp:revision>
  <dcterms:created xsi:type="dcterms:W3CDTF">2015-08-25T02:59:00Z</dcterms:created>
  <dcterms:modified xsi:type="dcterms:W3CDTF">2026-05-11T13:08:00Z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